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1EE" w:rsidRDefault="0090432F" w:rsidP="0090432F">
      <w:pPr>
        <w:jc w:val="both"/>
        <w:rPr>
          <w:rFonts w:ascii="Times New Roman" w:hAnsi="Times New Roman" w:cs="Times New Roman"/>
        </w:rPr>
      </w:pPr>
      <w:r w:rsidRPr="00D12E7F">
        <w:rPr>
          <w:rFonts w:ascii="Times New Roman" w:hAnsi="Times New Roman" w:cs="Times New Roman"/>
        </w:rPr>
        <w:tab/>
      </w:r>
      <w:r w:rsidRPr="00D12E7F">
        <w:rPr>
          <w:rFonts w:ascii="Times New Roman" w:hAnsi="Times New Roman" w:cs="Times New Roman"/>
        </w:rPr>
        <w:tab/>
      </w:r>
      <w:r w:rsidRPr="00D12E7F">
        <w:rPr>
          <w:rFonts w:ascii="Times New Roman" w:hAnsi="Times New Roman" w:cs="Times New Roman"/>
        </w:rPr>
        <w:tab/>
      </w:r>
      <w:r w:rsidRPr="00D12E7F">
        <w:rPr>
          <w:rFonts w:ascii="Times New Roman" w:hAnsi="Times New Roman" w:cs="Times New Roman"/>
        </w:rPr>
        <w:tab/>
      </w:r>
      <w:r w:rsidRPr="00D12E7F">
        <w:rPr>
          <w:rFonts w:ascii="Times New Roman" w:hAnsi="Times New Roman" w:cs="Times New Roman"/>
        </w:rPr>
        <w:tab/>
      </w:r>
      <w:r w:rsidRPr="00D12E7F">
        <w:rPr>
          <w:rFonts w:ascii="Times New Roman" w:hAnsi="Times New Roman" w:cs="Times New Roman"/>
        </w:rPr>
        <w:tab/>
      </w:r>
      <w:r w:rsidRPr="00D12E7F">
        <w:rPr>
          <w:rFonts w:ascii="Times New Roman" w:hAnsi="Times New Roman" w:cs="Times New Roman"/>
        </w:rPr>
        <w:tab/>
      </w:r>
      <w:r w:rsidRPr="00D12E7F">
        <w:rPr>
          <w:rFonts w:ascii="Times New Roman" w:hAnsi="Times New Roman" w:cs="Times New Roman"/>
        </w:rPr>
        <w:tab/>
      </w:r>
      <w:r w:rsidRPr="00D12E7F">
        <w:rPr>
          <w:rFonts w:ascii="Times New Roman" w:hAnsi="Times New Roman" w:cs="Times New Roman"/>
        </w:rPr>
        <w:tab/>
      </w:r>
      <w:r w:rsidRPr="00D12E7F">
        <w:rPr>
          <w:rFonts w:ascii="Times New Roman" w:hAnsi="Times New Roman" w:cs="Times New Roman"/>
        </w:rPr>
        <w:tab/>
      </w:r>
    </w:p>
    <w:p w:rsidR="00866702" w:rsidRPr="00D12E7F" w:rsidRDefault="00E911EE" w:rsidP="00E911E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  <w:r w:rsidR="0090432F" w:rsidRPr="00D12E7F">
        <w:rPr>
          <w:rFonts w:ascii="Times New Roman" w:hAnsi="Times New Roman" w:cs="Times New Roman"/>
        </w:rPr>
        <w:t>Tarih:</w:t>
      </w:r>
    </w:p>
    <w:p w:rsidR="0090432F" w:rsidRPr="00D12E7F" w:rsidRDefault="0090432F" w:rsidP="0090432F">
      <w:pPr>
        <w:jc w:val="both"/>
        <w:rPr>
          <w:rFonts w:ascii="Times New Roman" w:hAnsi="Times New Roman" w:cs="Times New Roman"/>
        </w:rPr>
      </w:pPr>
    </w:p>
    <w:p w:rsidR="0090432F" w:rsidRPr="00D12E7F" w:rsidRDefault="0090432F" w:rsidP="0090432F">
      <w:pPr>
        <w:jc w:val="both"/>
        <w:rPr>
          <w:rFonts w:ascii="Times New Roman" w:hAnsi="Times New Roman" w:cs="Times New Roman"/>
        </w:rPr>
      </w:pPr>
    </w:p>
    <w:p w:rsidR="0090432F" w:rsidRPr="00D12E7F" w:rsidRDefault="0090432F" w:rsidP="0090432F">
      <w:pPr>
        <w:jc w:val="both"/>
        <w:rPr>
          <w:rFonts w:ascii="Times New Roman" w:hAnsi="Times New Roman" w:cs="Times New Roman"/>
        </w:rPr>
      </w:pPr>
      <w:r w:rsidRPr="00D12E7F">
        <w:rPr>
          <w:rFonts w:ascii="Times New Roman" w:hAnsi="Times New Roman" w:cs="Times New Roman"/>
        </w:rPr>
        <w:t>Sayın Yetkili,</w:t>
      </w:r>
    </w:p>
    <w:p w:rsidR="0090432F" w:rsidRPr="00D12E7F" w:rsidRDefault="0090432F" w:rsidP="0090432F">
      <w:pPr>
        <w:jc w:val="both"/>
        <w:rPr>
          <w:rFonts w:ascii="Times New Roman" w:hAnsi="Times New Roman" w:cs="Times New Roman"/>
        </w:rPr>
      </w:pPr>
    </w:p>
    <w:p w:rsidR="0090432F" w:rsidRPr="00D12E7F" w:rsidRDefault="0090432F" w:rsidP="0090432F">
      <w:pPr>
        <w:jc w:val="both"/>
        <w:rPr>
          <w:rFonts w:ascii="Times New Roman" w:hAnsi="Times New Roman" w:cs="Times New Roman"/>
        </w:rPr>
      </w:pPr>
      <w:r w:rsidRPr="00D12E7F">
        <w:rPr>
          <w:rFonts w:ascii="Times New Roman" w:hAnsi="Times New Roman" w:cs="Times New Roman"/>
        </w:rPr>
        <w:t>Kurumunuza teslim ettiğim numune/numunelerin analizlerinin aşağıda belirtilen cihaz kullanılarak yapılmasını saygılarımla arz ederim.</w:t>
      </w:r>
    </w:p>
    <w:p w:rsidR="00FE6091" w:rsidRPr="00D12E7F" w:rsidRDefault="00FE6091" w:rsidP="0090432F">
      <w:pPr>
        <w:jc w:val="both"/>
        <w:rPr>
          <w:rFonts w:ascii="Times New Roman" w:hAnsi="Times New Roman" w:cs="Times New Roman"/>
        </w:rPr>
      </w:pPr>
    </w:p>
    <w:p w:rsidR="00FE6091" w:rsidRPr="00D12E7F" w:rsidRDefault="00FE6091" w:rsidP="0090432F">
      <w:pPr>
        <w:jc w:val="both"/>
        <w:rPr>
          <w:rFonts w:ascii="Times New Roman" w:hAnsi="Times New Roman" w:cs="Times New Roman"/>
        </w:rPr>
      </w:pPr>
    </w:p>
    <w:p w:rsidR="00FE6091" w:rsidRPr="00D12E7F" w:rsidRDefault="00FE6091" w:rsidP="00FE6091">
      <w:pPr>
        <w:jc w:val="right"/>
        <w:rPr>
          <w:rFonts w:ascii="Times New Roman" w:hAnsi="Times New Roman" w:cs="Times New Roman"/>
        </w:rPr>
      </w:pPr>
      <w:r w:rsidRPr="00D12E7F">
        <w:rPr>
          <w:rFonts w:ascii="Times New Roman" w:hAnsi="Times New Roman" w:cs="Times New Roman"/>
        </w:rPr>
        <w:t>Talepte bulunan öğretim üyesi veya kuruluş</w:t>
      </w:r>
    </w:p>
    <w:p w:rsidR="00FE6091" w:rsidRPr="00D12E7F" w:rsidRDefault="00FE6091" w:rsidP="00FE6091">
      <w:pPr>
        <w:jc w:val="right"/>
        <w:rPr>
          <w:rFonts w:ascii="Times New Roman" w:hAnsi="Times New Roman" w:cs="Times New Roman"/>
        </w:rPr>
      </w:pPr>
      <w:r w:rsidRPr="00D12E7F">
        <w:rPr>
          <w:rFonts w:ascii="Times New Roman" w:hAnsi="Times New Roman" w:cs="Times New Roman"/>
        </w:rPr>
        <w:t>Yetkilisinin unvanı, adı, soyadı, imzası</w:t>
      </w:r>
    </w:p>
    <w:p w:rsidR="00FE6091" w:rsidRPr="00D12E7F" w:rsidRDefault="00FE6091" w:rsidP="00FE6091">
      <w:pPr>
        <w:jc w:val="right"/>
        <w:rPr>
          <w:rFonts w:ascii="Times New Roman" w:hAnsi="Times New Roman" w:cs="Times New Roman"/>
        </w:rPr>
      </w:pPr>
    </w:p>
    <w:p w:rsidR="00D12E7F" w:rsidRDefault="00D12E7F" w:rsidP="00FE6091">
      <w:pPr>
        <w:jc w:val="both"/>
        <w:rPr>
          <w:rFonts w:ascii="Times New Roman" w:hAnsi="Times New Roman" w:cs="Times New Roman"/>
        </w:rPr>
      </w:pPr>
    </w:p>
    <w:p w:rsidR="00FE6091" w:rsidRPr="00D12E7F" w:rsidRDefault="00FE6091" w:rsidP="00FE6091">
      <w:pPr>
        <w:jc w:val="both"/>
        <w:rPr>
          <w:rFonts w:ascii="Times New Roman" w:hAnsi="Times New Roman" w:cs="Times New Roman"/>
          <w:b/>
        </w:rPr>
      </w:pPr>
      <w:r w:rsidRPr="00D12E7F">
        <w:rPr>
          <w:rFonts w:ascii="Times New Roman" w:hAnsi="Times New Roman" w:cs="Times New Roman"/>
          <w:b/>
        </w:rPr>
        <w:t>Numune sayısı:</w:t>
      </w:r>
    </w:p>
    <w:tbl>
      <w:tblPr>
        <w:tblStyle w:val="TabloKlavuzu"/>
        <w:tblW w:w="0" w:type="auto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FE6091" w:rsidRPr="00D12E7F" w:rsidTr="00CB3408">
        <w:tc>
          <w:tcPr>
            <w:tcW w:w="9247" w:type="dxa"/>
          </w:tcPr>
          <w:p w:rsidR="00FE6091" w:rsidRPr="00D12E7F" w:rsidRDefault="00D12E7F" w:rsidP="00FE609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7833A3" w:rsidRPr="00D12E7F">
              <w:rPr>
                <w:rFonts w:ascii="Times New Roman" w:hAnsi="Times New Roman" w:cs="Times New Roman"/>
                <w:b/>
              </w:rPr>
              <w:t>Numune hakkında varsa gerekli uyarılar:</w:t>
            </w:r>
          </w:p>
          <w:p w:rsidR="007833A3" w:rsidRPr="00D12E7F" w:rsidRDefault="007833A3" w:rsidP="00FE609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833A3" w:rsidRPr="00D12E7F" w:rsidRDefault="007833A3" w:rsidP="00FE609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FE6091" w:rsidRPr="00D12E7F" w:rsidRDefault="00FE6091" w:rsidP="00FE6091">
      <w:pPr>
        <w:jc w:val="both"/>
        <w:rPr>
          <w:rFonts w:ascii="Times New Roman" w:hAnsi="Times New Roman" w:cs="Times New Roman"/>
          <w:b/>
        </w:rPr>
      </w:pPr>
    </w:p>
    <w:p w:rsidR="007833A3" w:rsidRPr="00D12E7F" w:rsidRDefault="007833A3" w:rsidP="00FE6091">
      <w:pPr>
        <w:jc w:val="both"/>
        <w:rPr>
          <w:rFonts w:ascii="Times New Roman" w:hAnsi="Times New Roman" w:cs="Times New Roman"/>
          <w:b/>
        </w:rPr>
      </w:pPr>
      <w:r w:rsidRPr="00D12E7F">
        <w:rPr>
          <w:rFonts w:ascii="Times New Roman" w:hAnsi="Times New Roman" w:cs="Times New Roman"/>
          <w:b/>
        </w:rPr>
        <w:t>İlgili Analiz Cihazı: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2105"/>
        <w:gridCol w:w="2266"/>
        <w:gridCol w:w="2266"/>
      </w:tblGrid>
      <w:tr w:rsidR="007833A3" w:rsidRPr="00D12E7F" w:rsidTr="00FD5615">
        <w:tc>
          <w:tcPr>
            <w:tcW w:w="2425" w:type="dxa"/>
          </w:tcPr>
          <w:p w:rsidR="007833A3" w:rsidRPr="00D12E7F" w:rsidRDefault="00950441" w:rsidP="00FE6091">
            <w:pPr>
              <w:jc w:val="both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1943907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2AE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7833A3" w:rsidRPr="00D12E7F">
              <w:rPr>
                <w:rFonts w:ascii="Times New Roman" w:hAnsi="Times New Roman" w:cs="Times New Roman"/>
                <w:b/>
              </w:rPr>
              <w:t>UV-</w:t>
            </w:r>
            <w:proofErr w:type="spellStart"/>
            <w:r w:rsidR="007833A3" w:rsidRPr="00D12E7F">
              <w:rPr>
                <w:rFonts w:ascii="Times New Roman" w:hAnsi="Times New Roman" w:cs="Times New Roman"/>
                <w:b/>
              </w:rPr>
              <w:t>Vis</w:t>
            </w:r>
            <w:proofErr w:type="spellEnd"/>
            <w:r w:rsidR="007833A3" w:rsidRPr="00D12E7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7833A3" w:rsidRPr="00D12E7F">
              <w:rPr>
                <w:rFonts w:ascii="Times New Roman" w:hAnsi="Times New Roman" w:cs="Times New Roman"/>
                <w:b/>
              </w:rPr>
              <w:t>spektrofotometresi</w:t>
            </w:r>
            <w:proofErr w:type="spellEnd"/>
          </w:p>
          <w:p w:rsidR="007833A3" w:rsidRPr="00D12E7F" w:rsidRDefault="007833A3" w:rsidP="00FE609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5" w:type="dxa"/>
          </w:tcPr>
          <w:p w:rsidR="007833A3" w:rsidRPr="00D12E7F" w:rsidRDefault="00950441" w:rsidP="00FE6091">
            <w:pPr>
              <w:jc w:val="both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831806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3A3" w:rsidRPr="00D12E7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7833A3" w:rsidRPr="00D12E7F">
              <w:rPr>
                <w:rFonts w:ascii="Times New Roman" w:hAnsi="Times New Roman" w:cs="Times New Roman"/>
                <w:b/>
              </w:rPr>
              <w:t>Piknometre</w:t>
            </w:r>
          </w:p>
        </w:tc>
        <w:tc>
          <w:tcPr>
            <w:tcW w:w="2266" w:type="dxa"/>
          </w:tcPr>
          <w:p w:rsidR="007833A3" w:rsidRPr="00D12E7F" w:rsidRDefault="00950441" w:rsidP="00FE6091">
            <w:pPr>
              <w:jc w:val="both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851687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1EE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7833A3" w:rsidRPr="00D12E7F">
              <w:rPr>
                <w:rFonts w:ascii="Times New Roman" w:hAnsi="Times New Roman" w:cs="Times New Roman"/>
                <w:b/>
              </w:rPr>
              <w:t>Püskürtmeli Kurutucu</w:t>
            </w:r>
          </w:p>
        </w:tc>
        <w:tc>
          <w:tcPr>
            <w:tcW w:w="2266" w:type="dxa"/>
          </w:tcPr>
          <w:p w:rsidR="00E911EE" w:rsidRPr="00D12E7F" w:rsidRDefault="00E911EE" w:rsidP="00E911EE">
            <w:pPr>
              <w:jc w:val="both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450940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 xml:space="preserve">Erime Noktası </w:t>
            </w:r>
            <w:r w:rsidRPr="00D12E7F">
              <w:rPr>
                <w:rFonts w:ascii="Times New Roman" w:hAnsi="Times New Roman" w:cs="Times New Roman"/>
                <w:b/>
              </w:rPr>
              <w:t>Tayini cihazı</w:t>
            </w:r>
          </w:p>
          <w:p w:rsidR="007833A3" w:rsidRPr="00D12E7F" w:rsidRDefault="007833A3" w:rsidP="00FE609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833A3" w:rsidRPr="00D12E7F" w:rsidTr="00FD5615">
        <w:tc>
          <w:tcPr>
            <w:tcW w:w="2425" w:type="dxa"/>
          </w:tcPr>
          <w:p w:rsidR="007833A3" w:rsidRPr="00D12E7F" w:rsidRDefault="00950441" w:rsidP="00FE6091">
            <w:pPr>
              <w:jc w:val="both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1800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6F7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proofErr w:type="spellStart"/>
            <w:r w:rsidR="007833A3" w:rsidRPr="00D12E7F">
              <w:rPr>
                <w:rFonts w:ascii="Times New Roman" w:hAnsi="Times New Roman" w:cs="Times New Roman"/>
                <w:b/>
              </w:rPr>
              <w:t>Refraktometre</w:t>
            </w:r>
            <w:proofErr w:type="spellEnd"/>
          </w:p>
        </w:tc>
        <w:tc>
          <w:tcPr>
            <w:tcW w:w="2105" w:type="dxa"/>
          </w:tcPr>
          <w:p w:rsidR="007833A3" w:rsidRPr="00D12E7F" w:rsidRDefault="007833A3" w:rsidP="00FE609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</w:tcPr>
          <w:p w:rsidR="007833A3" w:rsidRPr="00D12E7F" w:rsidRDefault="007833A3" w:rsidP="00E911E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</w:tcPr>
          <w:p w:rsidR="007833A3" w:rsidRPr="00D12E7F" w:rsidRDefault="007833A3" w:rsidP="00FE609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7833A3" w:rsidRDefault="007833A3" w:rsidP="00FE6091">
      <w:pPr>
        <w:jc w:val="both"/>
        <w:rPr>
          <w:rFonts w:ascii="Times New Roman" w:hAnsi="Times New Roman" w:cs="Times New Roman"/>
          <w:b/>
        </w:rPr>
      </w:pPr>
    </w:p>
    <w:p w:rsidR="00E911EE" w:rsidRPr="00D12E7F" w:rsidRDefault="00E911EE" w:rsidP="00FE6091">
      <w:pPr>
        <w:jc w:val="both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4117"/>
      </w:tblGrid>
      <w:tr w:rsidR="007833A3" w:rsidRPr="00D12E7F" w:rsidTr="00FD5615">
        <w:tc>
          <w:tcPr>
            <w:tcW w:w="9062" w:type="dxa"/>
            <w:gridSpan w:val="2"/>
          </w:tcPr>
          <w:p w:rsidR="007833A3" w:rsidRPr="00D12E7F" w:rsidRDefault="007833A3" w:rsidP="00FE6091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D12E7F">
              <w:rPr>
                <w:rFonts w:ascii="Times New Roman" w:hAnsi="Times New Roman" w:cs="Times New Roman"/>
                <w:b/>
                <w:u w:val="single"/>
              </w:rPr>
              <w:t>Analiz Talep Eden Kuruluş/Kişinin</w:t>
            </w:r>
          </w:p>
        </w:tc>
      </w:tr>
      <w:tr w:rsidR="007833A3" w:rsidRPr="00D12E7F" w:rsidTr="00FD5615">
        <w:tc>
          <w:tcPr>
            <w:tcW w:w="4945" w:type="dxa"/>
          </w:tcPr>
          <w:p w:rsidR="007833A3" w:rsidRPr="00D12E7F" w:rsidRDefault="007833A3" w:rsidP="00FE6091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D12E7F">
              <w:rPr>
                <w:rFonts w:ascii="Times New Roman" w:hAnsi="Times New Roman" w:cs="Times New Roman"/>
                <w:b/>
                <w:u w:val="single"/>
              </w:rPr>
              <w:t>Fatura Bilgileri</w:t>
            </w:r>
          </w:p>
          <w:p w:rsidR="007833A3" w:rsidRPr="00D12E7F" w:rsidRDefault="007833A3" w:rsidP="00FE609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12E7F">
              <w:rPr>
                <w:rFonts w:ascii="Times New Roman" w:hAnsi="Times New Roman" w:cs="Times New Roman"/>
                <w:b/>
              </w:rPr>
              <w:t>Vergi Dairesi:</w:t>
            </w:r>
          </w:p>
          <w:p w:rsidR="007833A3" w:rsidRPr="00D12E7F" w:rsidRDefault="007833A3" w:rsidP="00FE609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12E7F">
              <w:rPr>
                <w:rFonts w:ascii="Times New Roman" w:hAnsi="Times New Roman" w:cs="Times New Roman"/>
                <w:b/>
              </w:rPr>
              <w:t>Vergi Numarası:</w:t>
            </w:r>
          </w:p>
          <w:p w:rsidR="007833A3" w:rsidRPr="00D12E7F" w:rsidRDefault="007833A3" w:rsidP="00FE609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12E7F">
              <w:rPr>
                <w:rFonts w:ascii="Times New Roman" w:hAnsi="Times New Roman" w:cs="Times New Roman"/>
                <w:b/>
              </w:rPr>
              <w:t>Adres:</w:t>
            </w:r>
          </w:p>
          <w:p w:rsidR="007833A3" w:rsidRPr="00D12E7F" w:rsidRDefault="007833A3" w:rsidP="00FE609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833A3" w:rsidRPr="00D12E7F" w:rsidRDefault="007833A3" w:rsidP="00FE609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833A3" w:rsidRPr="00D12E7F" w:rsidRDefault="00950441" w:rsidP="00FE6091">
            <w:pPr>
              <w:jc w:val="both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727493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3A3" w:rsidRPr="00D12E7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7833A3" w:rsidRPr="00D12E7F">
              <w:rPr>
                <w:rFonts w:ascii="Times New Roman" w:hAnsi="Times New Roman" w:cs="Times New Roman"/>
                <w:b/>
              </w:rPr>
              <w:t>Şirket e-faturaya tabidir.</w:t>
            </w:r>
          </w:p>
          <w:p w:rsidR="007833A3" w:rsidRPr="00D12E7F" w:rsidRDefault="00950441" w:rsidP="00FE6091">
            <w:pPr>
              <w:jc w:val="both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1726220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3A3" w:rsidRPr="00D12E7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7833A3" w:rsidRPr="00D12E7F">
              <w:rPr>
                <w:rFonts w:ascii="Times New Roman" w:hAnsi="Times New Roman" w:cs="Times New Roman"/>
                <w:b/>
              </w:rPr>
              <w:t>Şirket e-faturaya tabi değildir.</w:t>
            </w:r>
          </w:p>
        </w:tc>
        <w:tc>
          <w:tcPr>
            <w:tcW w:w="4117" w:type="dxa"/>
          </w:tcPr>
          <w:p w:rsidR="007833A3" w:rsidRPr="00D12E7F" w:rsidRDefault="007833A3" w:rsidP="00FE6091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D12E7F">
              <w:rPr>
                <w:rFonts w:ascii="Times New Roman" w:hAnsi="Times New Roman" w:cs="Times New Roman"/>
                <w:b/>
                <w:u w:val="single"/>
              </w:rPr>
              <w:t>İletişim Bilgileri</w:t>
            </w:r>
          </w:p>
          <w:p w:rsidR="007833A3" w:rsidRPr="00D12E7F" w:rsidRDefault="007A4A9D" w:rsidP="00FE609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E-posta A</w:t>
            </w:r>
            <w:r w:rsidR="007833A3" w:rsidRPr="00D12E7F">
              <w:rPr>
                <w:rFonts w:ascii="Times New Roman" w:hAnsi="Times New Roman" w:cs="Times New Roman"/>
                <w:b/>
              </w:rPr>
              <w:t>dresi:</w:t>
            </w:r>
          </w:p>
          <w:p w:rsidR="007833A3" w:rsidRPr="00D12E7F" w:rsidRDefault="007A4A9D" w:rsidP="00FE609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 N</w:t>
            </w:r>
            <w:r w:rsidR="007833A3" w:rsidRPr="00D12E7F">
              <w:rPr>
                <w:rFonts w:ascii="Times New Roman" w:hAnsi="Times New Roman" w:cs="Times New Roman"/>
                <w:b/>
              </w:rPr>
              <w:t>umarası:</w:t>
            </w:r>
          </w:p>
        </w:tc>
      </w:tr>
    </w:tbl>
    <w:p w:rsidR="007833A3" w:rsidRPr="00D12E7F" w:rsidRDefault="007833A3" w:rsidP="00FE6091">
      <w:pPr>
        <w:jc w:val="both"/>
        <w:rPr>
          <w:rFonts w:ascii="Times New Roman" w:hAnsi="Times New Roman" w:cs="Times New Roman"/>
          <w:b/>
        </w:rPr>
      </w:pPr>
    </w:p>
    <w:p w:rsidR="007833A3" w:rsidRPr="00D12E7F" w:rsidRDefault="007833A3" w:rsidP="00FE6091">
      <w:pPr>
        <w:jc w:val="both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079F6" w:rsidRPr="00D12E7F" w:rsidTr="008079F6">
        <w:tc>
          <w:tcPr>
            <w:tcW w:w="9062" w:type="dxa"/>
            <w:gridSpan w:val="2"/>
          </w:tcPr>
          <w:p w:rsidR="008079F6" w:rsidRPr="00D12E7F" w:rsidRDefault="008079F6" w:rsidP="00FE609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12E7F">
              <w:rPr>
                <w:rFonts w:ascii="Times New Roman" w:hAnsi="Times New Roman" w:cs="Times New Roman"/>
                <w:b/>
              </w:rPr>
              <w:t>Ödeme Bilgileri:</w:t>
            </w:r>
          </w:p>
        </w:tc>
      </w:tr>
      <w:tr w:rsidR="002A4CD2" w:rsidRPr="00D12E7F" w:rsidTr="00517DB8">
        <w:tc>
          <w:tcPr>
            <w:tcW w:w="4531" w:type="dxa"/>
          </w:tcPr>
          <w:p w:rsidR="002A4CD2" w:rsidRPr="00D12E7F" w:rsidRDefault="002A4CD2" w:rsidP="00FE609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12E7F">
              <w:rPr>
                <w:rFonts w:ascii="Times New Roman" w:hAnsi="Times New Roman" w:cs="Times New Roman"/>
                <w:b/>
              </w:rPr>
              <w:t>Hesap Sahibi</w:t>
            </w:r>
          </w:p>
        </w:tc>
        <w:tc>
          <w:tcPr>
            <w:tcW w:w="4531" w:type="dxa"/>
          </w:tcPr>
          <w:p w:rsidR="002A4CD2" w:rsidRPr="009B2EDA" w:rsidRDefault="002A4CD2" w:rsidP="00FE609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B2EDA">
              <w:rPr>
                <w:rFonts w:ascii="Times New Roman" w:hAnsi="Times New Roman" w:cs="Times New Roman"/>
                <w:sz w:val="18"/>
                <w:szCs w:val="18"/>
              </w:rPr>
              <w:t>T.C.</w:t>
            </w:r>
            <w:r w:rsidR="00F60210">
              <w:rPr>
                <w:rFonts w:ascii="Times New Roman" w:hAnsi="Times New Roman" w:cs="Times New Roman"/>
                <w:sz w:val="18"/>
                <w:szCs w:val="18"/>
              </w:rPr>
              <w:t xml:space="preserve">İSTANBUL </w:t>
            </w:r>
            <w:r w:rsidRPr="009B2EDA">
              <w:rPr>
                <w:rFonts w:ascii="Times New Roman" w:hAnsi="Times New Roman" w:cs="Times New Roman"/>
                <w:sz w:val="18"/>
                <w:szCs w:val="18"/>
              </w:rPr>
              <w:t>BEYKENT ÜNİVERSİTESİ</w:t>
            </w:r>
          </w:p>
        </w:tc>
      </w:tr>
      <w:tr w:rsidR="002A4CD2" w:rsidRPr="00D12E7F" w:rsidTr="00826584">
        <w:tc>
          <w:tcPr>
            <w:tcW w:w="4531" w:type="dxa"/>
          </w:tcPr>
          <w:p w:rsidR="002A4CD2" w:rsidRPr="00D12E7F" w:rsidRDefault="002A4CD2" w:rsidP="00FE609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12E7F">
              <w:rPr>
                <w:rFonts w:ascii="Times New Roman" w:hAnsi="Times New Roman" w:cs="Times New Roman"/>
                <w:b/>
              </w:rPr>
              <w:t>Banka-Şube</w:t>
            </w:r>
          </w:p>
        </w:tc>
        <w:tc>
          <w:tcPr>
            <w:tcW w:w="4531" w:type="dxa"/>
          </w:tcPr>
          <w:p w:rsidR="002A4CD2" w:rsidRPr="009B2EDA" w:rsidRDefault="002A4CD2" w:rsidP="00FE609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B2EDA">
              <w:rPr>
                <w:rFonts w:ascii="Times New Roman" w:hAnsi="Times New Roman" w:cs="Times New Roman"/>
                <w:sz w:val="18"/>
                <w:szCs w:val="18"/>
              </w:rPr>
              <w:t>Türk Ekonomi Bankası 407-Beylikdüzü E-5</w:t>
            </w:r>
          </w:p>
        </w:tc>
      </w:tr>
      <w:tr w:rsidR="002A4CD2" w:rsidRPr="00D12E7F" w:rsidTr="00E67170">
        <w:tc>
          <w:tcPr>
            <w:tcW w:w="4531" w:type="dxa"/>
          </w:tcPr>
          <w:p w:rsidR="002A4CD2" w:rsidRPr="00D12E7F" w:rsidRDefault="002A4CD2" w:rsidP="00FE609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12E7F">
              <w:rPr>
                <w:rFonts w:ascii="Times New Roman" w:hAnsi="Times New Roman" w:cs="Times New Roman"/>
                <w:b/>
              </w:rPr>
              <w:t>Hesap Numarası</w:t>
            </w:r>
          </w:p>
        </w:tc>
        <w:tc>
          <w:tcPr>
            <w:tcW w:w="4531" w:type="dxa"/>
          </w:tcPr>
          <w:p w:rsidR="002A4CD2" w:rsidRPr="009B2EDA" w:rsidRDefault="002A4CD2" w:rsidP="00FE609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B2EDA">
              <w:rPr>
                <w:rFonts w:ascii="Times New Roman" w:hAnsi="Times New Roman" w:cs="Times New Roman"/>
                <w:sz w:val="18"/>
                <w:szCs w:val="18"/>
              </w:rPr>
              <w:t>42903474</w:t>
            </w:r>
          </w:p>
        </w:tc>
      </w:tr>
      <w:tr w:rsidR="002A4CD2" w:rsidRPr="00D12E7F" w:rsidTr="00E67170">
        <w:tc>
          <w:tcPr>
            <w:tcW w:w="4531" w:type="dxa"/>
          </w:tcPr>
          <w:p w:rsidR="002A4CD2" w:rsidRPr="00D12E7F" w:rsidRDefault="002A4CD2" w:rsidP="00FE609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12E7F">
              <w:rPr>
                <w:rFonts w:ascii="Times New Roman" w:hAnsi="Times New Roman" w:cs="Times New Roman"/>
                <w:b/>
              </w:rPr>
              <w:t>IBAN</w:t>
            </w:r>
          </w:p>
        </w:tc>
        <w:tc>
          <w:tcPr>
            <w:tcW w:w="4531" w:type="dxa"/>
          </w:tcPr>
          <w:p w:rsidR="002A4CD2" w:rsidRPr="009B2EDA" w:rsidRDefault="002A4CD2" w:rsidP="00FE609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B2EDA">
              <w:rPr>
                <w:rFonts w:ascii="Times New Roman" w:hAnsi="Times New Roman" w:cs="Times New Roman"/>
                <w:sz w:val="18"/>
                <w:szCs w:val="18"/>
              </w:rPr>
              <w:t>TR88 0003 2000 0000 0042 9034 74</w:t>
            </w:r>
          </w:p>
        </w:tc>
      </w:tr>
      <w:tr w:rsidR="002A4CD2" w:rsidRPr="00D12E7F" w:rsidTr="00E67170">
        <w:tc>
          <w:tcPr>
            <w:tcW w:w="4531" w:type="dxa"/>
          </w:tcPr>
          <w:p w:rsidR="002A4CD2" w:rsidRPr="00D12E7F" w:rsidRDefault="002A4CD2" w:rsidP="00FE609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12E7F">
              <w:rPr>
                <w:rFonts w:ascii="Times New Roman" w:hAnsi="Times New Roman" w:cs="Times New Roman"/>
                <w:b/>
              </w:rPr>
              <w:t>Hesap Türü</w:t>
            </w:r>
          </w:p>
        </w:tc>
        <w:tc>
          <w:tcPr>
            <w:tcW w:w="4531" w:type="dxa"/>
          </w:tcPr>
          <w:p w:rsidR="002A4CD2" w:rsidRPr="009B2EDA" w:rsidRDefault="00685247" w:rsidP="00FE609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Vadesiz</w:t>
            </w:r>
            <w:r w:rsidR="002A4CD2" w:rsidRPr="009B2EDA">
              <w:rPr>
                <w:rFonts w:ascii="Times New Roman" w:hAnsi="Times New Roman" w:cs="Times New Roman"/>
                <w:sz w:val="18"/>
                <w:szCs w:val="18"/>
              </w:rPr>
              <w:t xml:space="preserve"> TL </w:t>
            </w:r>
          </w:p>
        </w:tc>
      </w:tr>
    </w:tbl>
    <w:p w:rsidR="008079F6" w:rsidRPr="00D12E7F" w:rsidRDefault="008079F6" w:rsidP="00FE6091">
      <w:pPr>
        <w:jc w:val="both"/>
        <w:rPr>
          <w:rFonts w:ascii="Times New Roman" w:hAnsi="Times New Roman" w:cs="Times New Roman"/>
          <w:b/>
        </w:rPr>
      </w:pPr>
    </w:p>
    <w:p w:rsidR="002A4CD2" w:rsidRPr="00D12E7F" w:rsidRDefault="002A4CD2" w:rsidP="002A4CD2">
      <w:pPr>
        <w:jc w:val="both"/>
        <w:rPr>
          <w:rFonts w:ascii="Times New Roman" w:hAnsi="Times New Roman" w:cs="Times New Roman"/>
          <w:b/>
        </w:rPr>
      </w:pPr>
      <w:r w:rsidRPr="00D12E7F">
        <w:rPr>
          <w:rFonts w:ascii="Times New Roman" w:hAnsi="Times New Roman" w:cs="Times New Roman"/>
          <w:b/>
        </w:rPr>
        <w:t xml:space="preserve">Analiz Tutarı (KDV </w:t>
      </w:r>
      <w:proofErr w:type="gramStart"/>
      <w:r w:rsidRPr="00D12E7F">
        <w:rPr>
          <w:rFonts w:ascii="Times New Roman" w:hAnsi="Times New Roman" w:cs="Times New Roman"/>
          <w:b/>
        </w:rPr>
        <w:t>dahil</w:t>
      </w:r>
      <w:proofErr w:type="gramEnd"/>
      <w:r w:rsidRPr="00D12E7F">
        <w:rPr>
          <w:rFonts w:ascii="Times New Roman" w:hAnsi="Times New Roman" w:cs="Times New Roman"/>
          <w:b/>
        </w:rPr>
        <w:t>):</w:t>
      </w:r>
    </w:p>
    <w:p w:rsidR="002A4CD2" w:rsidRPr="00D12E7F" w:rsidRDefault="002A4CD2" w:rsidP="00FE6091">
      <w:pPr>
        <w:jc w:val="both"/>
        <w:rPr>
          <w:rFonts w:ascii="Times New Roman" w:hAnsi="Times New Roman" w:cs="Times New Roman"/>
          <w:b/>
        </w:rPr>
      </w:pPr>
    </w:p>
    <w:p w:rsidR="002A4CD2" w:rsidRPr="00D12E7F" w:rsidRDefault="002A4CD2" w:rsidP="00FE6091">
      <w:pPr>
        <w:jc w:val="both"/>
        <w:rPr>
          <w:rFonts w:ascii="Times New Roman" w:hAnsi="Times New Roman" w:cs="Times New Roman"/>
          <w:b/>
        </w:rPr>
      </w:pPr>
    </w:p>
    <w:p w:rsidR="002A4CD2" w:rsidRPr="00D12E7F" w:rsidRDefault="002A4CD2" w:rsidP="002A4CD2">
      <w:pPr>
        <w:jc w:val="right"/>
        <w:rPr>
          <w:rFonts w:ascii="Times New Roman" w:hAnsi="Times New Roman" w:cs="Times New Roman"/>
          <w:b/>
        </w:rPr>
      </w:pPr>
      <w:r w:rsidRPr="00D12E7F">
        <w:rPr>
          <w:rFonts w:ascii="Times New Roman" w:hAnsi="Times New Roman" w:cs="Times New Roman"/>
          <w:b/>
        </w:rPr>
        <w:t>Cihazdan Sorumlu Öğretim Üyesi</w:t>
      </w:r>
    </w:p>
    <w:p w:rsidR="002A4CD2" w:rsidRPr="00D12E7F" w:rsidRDefault="002A4CD2" w:rsidP="002A4CD2">
      <w:pPr>
        <w:jc w:val="right"/>
        <w:rPr>
          <w:rFonts w:ascii="Times New Roman" w:hAnsi="Times New Roman" w:cs="Times New Roman"/>
          <w:b/>
        </w:rPr>
      </w:pPr>
    </w:p>
    <w:p w:rsidR="002A4CD2" w:rsidRPr="00D12E7F" w:rsidRDefault="002A4CD2" w:rsidP="002A4CD2">
      <w:pPr>
        <w:jc w:val="right"/>
        <w:rPr>
          <w:rFonts w:ascii="Times New Roman" w:hAnsi="Times New Roman" w:cs="Times New Roman"/>
          <w:b/>
        </w:rPr>
      </w:pPr>
      <w:r w:rsidRPr="00D12E7F">
        <w:rPr>
          <w:rFonts w:ascii="Times New Roman" w:hAnsi="Times New Roman" w:cs="Times New Roman"/>
          <w:b/>
        </w:rPr>
        <w:t>İSİM / İMZA</w:t>
      </w:r>
    </w:p>
    <w:sectPr w:rsidR="002A4CD2" w:rsidRPr="00D12E7F">
      <w:headerReference w:type="default" r:id="rId7"/>
      <w:footerReference w:type="default" r:id="rId8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441" w:rsidRDefault="00950441" w:rsidP="00DF67DF">
      <w:r>
        <w:separator/>
      </w:r>
    </w:p>
  </w:endnote>
  <w:endnote w:type="continuationSeparator" w:id="0">
    <w:p w:rsidR="00950441" w:rsidRDefault="00950441" w:rsidP="00DF6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62D" w:rsidRPr="00D12E7F" w:rsidRDefault="00D27943" w:rsidP="00D12E7F">
    <w:pPr>
      <w:pStyle w:val="AltBilgi"/>
      <w:jc w:val="both"/>
      <w:rPr>
        <w:rFonts w:ascii="Times New Roman" w:hAnsi="Times New Roman" w:cs="Times New Roman"/>
        <w:sz w:val="20"/>
        <w:szCs w:val="20"/>
      </w:rPr>
    </w:pPr>
    <w:r w:rsidRPr="00D12E7F">
      <w:rPr>
        <w:rFonts w:ascii="Times New Roman" w:hAnsi="Times New Roman" w:cs="Times New Roman"/>
        <w:sz w:val="20"/>
        <w:szCs w:val="20"/>
      </w:rPr>
      <w:t>Analiz sonuçları</w:t>
    </w:r>
    <w:r w:rsidR="00266461" w:rsidRPr="00D12E7F">
      <w:rPr>
        <w:rFonts w:ascii="Times New Roman" w:hAnsi="Times New Roman" w:cs="Times New Roman"/>
        <w:sz w:val="20"/>
        <w:szCs w:val="20"/>
      </w:rPr>
      <w:t>,</w:t>
    </w:r>
    <w:r w:rsidRPr="00D12E7F">
      <w:rPr>
        <w:rFonts w:ascii="Times New Roman" w:hAnsi="Times New Roman" w:cs="Times New Roman"/>
        <w:sz w:val="20"/>
        <w:szCs w:val="20"/>
      </w:rPr>
      <w:t xml:space="preserve"> numune sayısına bağlı olarak ödeme yapıldıktan sonra 3-10 işgünü içerisinde teslim edilecektir. </w:t>
    </w:r>
  </w:p>
  <w:p w:rsidR="00D27943" w:rsidRPr="00D12E7F" w:rsidRDefault="002A362D" w:rsidP="00D12E7F">
    <w:pPr>
      <w:pStyle w:val="AltBilgi"/>
      <w:jc w:val="both"/>
      <w:rPr>
        <w:rFonts w:ascii="Times New Roman" w:hAnsi="Times New Roman" w:cs="Times New Roman"/>
        <w:sz w:val="20"/>
        <w:szCs w:val="20"/>
      </w:rPr>
    </w:pPr>
    <w:r w:rsidRPr="00D12E7F">
      <w:rPr>
        <w:rFonts w:ascii="Times New Roman" w:hAnsi="Times New Roman" w:cs="Times New Roman"/>
        <w:sz w:val="20"/>
        <w:szCs w:val="20"/>
      </w:rPr>
      <w:t xml:space="preserve">Numunelerin uygun koşullarda transfer edilmesi </w:t>
    </w:r>
    <w:r w:rsidR="0048498E" w:rsidRPr="00D12E7F">
      <w:rPr>
        <w:rFonts w:ascii="Times New Roman" w:hAnsi="Times New Roman" w:cs="Times New Roman"/>
        <w:sz w:val="20"/>
        <w:szCs w:val="20"/>
      </w:rPr>
      <w:t xml:space="preserve">analiz </w:t>
    </w:r>
    <w:r w:rsidRPr="00D12E7F">
      <w:rPr>
        <w:rFonts w:ascii="Times New Roman" w:hAnsi="Times New Roman" w:cs="Times New Roman"/>
        <w:sz w:val="20"/>
        <w:szCs w:val="20"/>
      </w:rPr>
      <w:t>talep eden kurum veya kişinin sorumluluğundadır.</w:t>
    </w:r>
    <w:r w:rsidR="00D27943" w:rsidRPr="00D12E7F">
      <w:rPr>
        <w:rFonts w:ascii="Times New Roman" w:hAnsi="Times New Roman" w:cs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441" w:rsidRDefault="00950441" w:rsidP="00DF67DF">
      <w:r>
        <w:separator/>
      </w:r>
    </w:p>
  </w:footnote>
  <w:footnote w:type="continuationSeparator" w:id="0">
    <w:p w:rsidR="00950441" w:rsidRDefault="00950441" w:rsidP="00DF6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7DF" w:rsidRPr="0008611C" w:rsidRDefault="00DF67DF" w:rsidP="00E911EE">
    <w:pPr>
      <w:spacing w:before="44"/>
      <w:rPr>
        <w:rFonts w:ascii="Times New Roman" w:hAnsi="Times New Roman" w:cs="Times New Roman"/>
        <w:b/>
        <w:sz w:val="32"/>
        <w:szCs w:val="32"/>
      </w:rPr>
    </w:pPr>
    <w:r w:rsidRPr="0008611C">
      <w:rPr>
        <w:rFonts w:ascii="Times New Roman" w:hAnsi="Times New Roman" w:cs="Times New Roman"/>
        <w:noProof/>
        <w:lang w:val="en-GB" w:eastAsia="en-GB" w:bidi="ar-SA"/>
      </w:rPr>
      <w:drawing>
        <wp:anchor distT="0" distB="0" distL="114300" distR="114300" simplePos="0" relativeHeight="251659264" behindDoc="0" locked="0" layoutInCell="1" allowOverlap="1" wp14:anchorId="726AA24B" wp14:editId="7FE0FDBF">
          <wp:simplePos x="0" y="0"/>
          <wp:positionH relativeFrom="column">
            <wp:posOffset>-495935</wp:posOffset>
          </wp:positionH>
          <wp:positionV relativeFrom="paragraph">
            <wp:posOffset>-140970</wp:posOffset>
          </wp:positionV>
          <wp:extent cx="762000" cy="762000"/>
          <wp:effectExtent l="0" t="0" r="0" b="0"/>
          <wp:wrapSquare wrapText="bothSides"/>
          <wp:docPr id="1" name="Resim 1" descr="Beykent Üniversitesi - Vikipe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ykent Üniversitesi - Vikiped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sz w:val="32"/>
        <w:szCs w:val="32"/>
      </w:rPr>
      <w:t xml:space="preserve">                 T.C. </w:t>
    </w:r>
    <w:r w:rsidR="00E911EE">
      <w:rPr>
        <w:rFonts w:ascii="Times New Roman" w:hAnsi="Times New Roman" w:cs="Times New Roman"/>
        <w:b/>
        <w:sz w:val="32"/>
        <w:szCs w:val="32"/>
      </w:rPr>
      <w:t xml:space="preserve">İSTANBUL </w:t>
    </w:r>
    <w:r w:rsidRPr="00EA51D4">
      <w:rPr>
        <w:rFonts w:ascii="Times New Roman" w:hAnsi="Times New Roman" w:cs="Times New Roman"/>
        <w:b/>
        <w:sz w:val="32"/>
        <w:szCs w:val="32"/>
      </w:rPr>
      <w:t>BEYKENT ÜNİVERSİTESİ</w:t>
    </w:r>
  </w:p>
  <w:p w:rsidR="00DF67DF" w:rsidRPr="006937B7" w:rsidRDefault="00DF67DF" w:rsidP="00E911EE">
    <w:pPr>
      <w:spacing w:before="43" w:line="278" w:lineRule="auto"/>
      <w:jc w:val="center"/>
      <w:rPr>
        <w:rFonts w:ascii="Times New Roman" w:hAnsi="Times New Roman" w:cs="Times New Roman"/>
        <w:sz w:val="28"/>
        <w:szCs w:val="28"/>
      </w:rPr>
    </w:pPr>
    <w:r w:rsidRPr="006937B7">
      <w:rPr>
        <w:rFonts w:ascii="Times New Roman" w:hAnsi="Times New Roman" w:cs="Times New Roman"/>
        <w:sz w:val="28"/>
        <w:szCs w:val="28"/>
      </w:rPr>
      <w:t>Kimya Mühendisliği Araştırma Laboratuvarı</w:t>
    </w:r>
  </w:p>
  <w:p w:rsidR="00DF67DF" w:rsidRPr="00DF67DF" w:rsidRDefault="00DF67DF" w:rsidP="00DF67D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B0914"/>
    <w:multiLevelType w:val="hybridMultilevel"/>
    <w:tmpl w:val="D6D0640E"/>
    <w:lvl w:ilvl="0" w:tplc="C9123286">
      <w:numFmt w:val="bullet"/>
      <w:lvlText w:val=""/>
      <w:lvlJc w:val="left"/>
      <w:pPr>
        <w:ind w:left="399" w:hanging="248"/>
      </w:pPr>
      <w:rPr>
        <w:rFonts w:ascii="Wingdings" w:eastAsia="Wingdings" w:hAnsi="Wingdings" w:cs="Wingdings" w:hint="default"/>
        <w:w w:val="100"/>
        <w:sz w:val="22"/>
        <w:szCs w:val="22"/>
        <w:lang w:val="tr-TR" w:eastAsia="tr-TR" w:bidi="tr-TR"/>
      </w:rPr>
    </w:lvl>
    <w:lvl w:ilvl="1" w:tplc="AB66E3D8">
      <w:numFmt w:val="bullet"/>
      <w:lvlText w:val="•"/>
      <w:lvlJc w:val="left"/>
      <w:pPr>
        <w:ind w:left="619" w:hanging="248"/>
      </w:pPr>
      <w:rPr>
        <w:rFonts w:hint="default"/>
        <w:lang w:val="tr-TR" w:eastAsia="tr-TR" w:bidi="tr-TR"/>
      </w:rPr>
    </w:lvl>
    <w:lvl w:ilvl="2" w:tplc="740C60B6">
      <w:numFmt w:val="bullet"/>
      <w:lvlText w:val="•"/>
      <w:lvlJc w:val="left"/>
      <w:pPr>
        <w:ind w:left="838" w:hanging="248"/>
      </w:pPr>
      <w:rPr>
        <w:rFonts w:hint="default"/>
        <w:lang w:val="tr-TR" w:eastAsia="tr-TR" w:bidi="tr-TR"/>
      </w:rPr>
    </w:lvl>
    <w:lvl w:ilvl="3" w:tplc="AE1A8B10">
      <w:numFmt w:val="bullet"/>
      <w:lvlText w:val="•"/>
      <w:lvlJc w:val="left"/>
      <w:pPr>
        <w:ind w:left="1057" w:hanging="248"/>
      </w:pPr>
      <w:rPr>
        <w:rFonts w:hint="default"/>
        <w:lang w:val="tr-TR" w:eastAsia="tr-TR" w:bidi="tr-TR"/>
      </w:rPr>
    </w:lvl>
    <w:lvl w:ilvl="4" w:tplc="574A4620">
      <w:numFmt w:val="bullet"/>
      <w:lvlText w:val="•"/>
      <w:lvlJc w:val="left"/>
      <w:pPr>
        <w:ind w:left="1276" w:hanging="248"/>
      </w:pPr>
      <w:rPr>
        <w:rFonts w:hint="default"/>
        <w:lang w:val="tr-TR" w:eastAsia="tr-TR" w:bidi="tr-TR"/>
      </w:rPr>
    </w:lvl>
    <w:lvl w:ilvl="5" w:tplc="8CBEE872">
      <w:numFmt w:val="bullet"/>
      <w:lvlText w:val="•"/>
      <w:lvlJc w:val="left"/>
      <w:pPr>
        <w:ind w:left="1495" w:hanging="248"/>
      </w:pPr>
      <w:rPr>
        <w:rFonts w:hint="default"/>
        <w:lang w:val="tr-TR" w:eastAsia="tr-TR" w:bidi="tr-TR"/>
      </w:rPr>
    </w:lvl>
    <w:lvl w:ilvl="6" w:tplc="F69EBDBA">
      <w:numFmt w:val="bullet"/>
      <w:lvlText w:val="•"/>
      <w:lvlJc w:val="left"/>
      <w:pPr>
        <w:ind w:left="1714" w:hanging="248"/>
      </w:pPr>
      <w:rPr>
        <w:rFonts w:hint="default"/>
        <w:lang w:val="tr-TR" w:eastAsia="tr-TR" w:bidi="tr-TR"/>
      </w:rPr>
    </w:lvl>
    <w:lvl w:ilvl="7" w:tplc="2D58114E">
      <w:numFmt w:val="bullet"/>
      <w:lvlText w:val="•"/>
      <w:lvlJc w:val="left"/>
      <w:pPr>
        <w:ind w:left="1933" w:hanging="248"/>
      </w:pPr>
      <w:rPr>
        <w:rFonts w:hint="default"/>
        <w:lang w:val="tr-TR" w:eastAsia="tr-TR" w:bidi="tr-TR"/>
      </w:rPr>
    </w:lvl>
    <w:lvl w:ilvl="8" w:tplc="51D48F0E">
      <w:numFmt w:val="bullet"/>
      <w:lvlText w:val="•"/>
      <w:lvlJc w:val="left"/>
      <w:pPr>
        <w:ind w:left="2152" w:hanging="248"/>
      </w:pPr>
      <w:rPr>
        <w:rFonts w:hint="default"/>
        <w:lang w:val="tr-TR" w:eastAsia="tr-TR" w:bidi="tr-TR"/>
      </w:rPr>
    </w:lvl>
  </w:abstractNum>
  <w:abstractNum w:abstractNumId="1" w15:restartNumberingAfterBreak="0">
    <w:nsid w:val="233D017E"/>
    <w:multiLevelType w:val="hybridMultilevel"/>
    <w:tmpl w:val="D2C8EAE6"/>
    <w:lvl w:ilvl="0" w:tplc="3BF46C36">
      <w:numFmt w:val="bullet"/>
      <w:lvlText w:val=""/>
      <w:lvlJc w:val="left"/>
      <w:pPr>
        <w:ind w:left="356" w:hanging="248"/>
      </w:pPr>
      <w:rPr>
        <w:rFonts w:ascii="Wingdings" w:eastAsia="Wingdings" w:hAnsi="Wingdings" w:cs="Wingdings" w:hint="default"/>
        <w:w w:val="100"/>
        <w:sz w:val="22"/>
        <w:szCs w:val="22"/>
        <w:lang w:val="tr-TR" w:eastAsia="tr-TR" w:bidi="tr-TR"/>
      </w:rPr>
    </w:lvl>
    <w:lvl w:ilvl="1" w:tplc="AD4E196C">
      <w:numFmt w:val="bullet"/>
      <w:lvlText w:val="•"/>
      <w:lvlJc w:val="left"/>
      <w:pPr>
        <w:ind w:left="515" w:hanging="248"/>
      </w:pPr>
      <w:rPr>
        <w:rFonts w:hint="default"/>
        <w:lang w:val="tr-TR" w:eastAsia="tr-TR" w:bidi="tr-TR"/>
      </w:rPr>
    </w:lvl>
    <w:lvl w:ilvl="2" w:tplc="91BA01C6">
      <w:numFmt w:val="bullet"/>
      <w:lvlText w:val="•"/>
      <w:lvlJc w:val="left"/>
      <w:pPr>
        <w:ind w:left="670" w:hanging="248"/>
      </w:pPr>
      <w:rPr>
        <w:rFonts w:hint="default"/>
        <w:lang w:val="tr-TR" w:eastAsia="tr-TR" w:bidi="tr-TR"/>
      </w:rPr>
    </w:lvl>
    <w:lvl w:ilvl="3" w:tplc="87040AD6">
      <w:numFmt w:val="bullet"/>
      <w:lvlText w:val="•"/>
      <w:lvlJc w:val="left"/>
      <w:pPr>
        <w:ind w:left="825" w:hanging="248"/>
      </w:pPr>
      <w:rPr>
        <w:rFonts w:hint="default"/>
        <w:lang w:val="tr-TR" w:eastAsia="tr-TR" w:bidi="tr-TR"/>
      </w:rPr>
    </w:lvl>
    <w:lvl w:ilvl="4" w:tplc="033A32C4">
      <w:numFmt w:val="bullet"/>
      <w:lvlText w:val="•"/>
      <w:lvlJc w:val="left"/>
      <w:pPr>
        <w:ind w:left="980" w:hanging="248"/>
      </w:pPr>
      <w:rPr>
        <w:rFonts w:hint="default"/>
        <w:lang w:val="tr-TR" w:eastAsia="tr-TR" w:bidi="tr-TR"/>
      </w:rPr>
    </w:lvl>
    <w:lvl w:ilvl="5" w:tplc="DF96425E">
      <w:numFmt w:val="bullet"/>
      <w:lvlText w:val="•"/>
      <w:lvlJc w:val="left"/>
      <w:pPr>
        <w:ind w:left="1135" w:hanging="248"/>
      </w:pPr>
      <w:rPr>
        <w:rFonts w:hint="default"/>
        <w:lang w:val="tr-TR" w:eastAsia="tr-TR" w:bidi="tr-TR"/>
      </w:rPr>
    </w:lvl>
    <w:lvl w:ilvl="6" w:tplc="9D30E5EE">
      <w:numFmt w:val="bullet"/>
      <w:lvlText w:val="•"/>
      <w:lvlJc w:val="left"/>
      <w:pPr>
        <w:ind w:left="1290" w:hanging="248"/>
      </w:pPr>
      <w:rPr>
        <w:rFonts w:hint="default"/>
        <w:lang w:val="tr-TR" w:eastAsia="tr-TR" w:bidi="tr-TR"/>
      </w:rPr>
    </w:lvl>
    <w:lvl w:ilvl="7" w:tplc="9F3076F8">
      <w:numFmt w:val="bullet"/>
      <w:lvlText w:val="•"/>
      <w:lvlJc w:val="left"/>
      <w:pPr>
        <w:ind w:left="1445" w:hanging="248"/>
      </w:pPr>
      <w:rPr>
        <w:rFonts w:hint="default"/>
        <w:lang w:val="tr-TR" w:eastAsia="tr-TR" w:bidi="tr-TR"/>
      </w:rPr>
    </w:lvl>
    <w:lvl w:ilvl="8" w:tplc="687026B6">
      <w:numFmt w:val="bullet"/>
      <w:lvlText w:val="•"/>
      <w:lvlJc w:val="left"/>
      <w:pPr>
        <w:ind w:left="1600" w:hanging="248"/>
      </w:pPr>
      <w:rPr>
        <w:rFonts w:hint="default"/>
        <w:lang w:val="tr-TR" w:eastAsia="tr-TR" w:bidi="tr-TR"/>
      </w:rPr>
    </w:lvl>
  </w:abstractNum>
  <w:abstractNum w:abstractNumId="2" w15:restartNumberingAfterBreak="0">
    <w:nsid w:val="28C834D6"/>
    <w:multiLevelType w:val="hybridMultilevel"/>
    <w:tmpl w:val="426209AE"/>
    <w:lvl w:ilvl="0" w:tplc="B9AA60BC">
      <w:numFmt w:val="bullet"/>
      <w:lvlText w:val=""/>
      <w:lvlJc w:val="left"/>
      <w:pPr>
        <w:ind w:left="473" w:hanging="248"/>
      </w:pPr>
      <w:rPr>
        <w:rFonts w:ascii="Wingdings" w:eastAsia="Wingdings" w:hAnsi="Wingdings" w:cs="Wingdings" w:hint="default"/>
        <w:w w:val="100"/>
        <w:sz w:val="22"/>
        <w:szCs w:val="22"/>
        <w:lang w:val="tr-TR" w:eastAsia="tr-TR" w:bidi="tr-TR"/>
      </w:rPr>
    </w:lvl>
    <w:lvl w:ilvl="1" w:tplc="748203A8">
      <w:numFmt w:val="bullet"/>
      <w:lvlText w:val="•"/>
      <w:lvlJc w:val="left"/>
      <w:pPr>
        <w:ind w:left="709" w:hanging="248"/>
      </w:pPr>
      <w:rPr>
        <w:rFonts w:hint="default"/>
        <w:lang w:val="tr-TR" w:eastAsia="tr-TR" w:bidi="tr-TR"/>
      </w:rPr>
    </w:lvl>
    <w:lvl w:ilvl="2" w:tplc="8688B356">
      <w:numFmt w:val="bullet"/>
      <w:lvlText w:val="•"/>
      <w:lvlJc w:val="left"/>
      <w:pPr>
        <w:ind w:left="938" w:hanging="248"/>
      </w:pPr>
      <w:rPr>
        <w:rFonts w:hint="default"/>
        <w:lang w:val="tr-TR" w:eastAsia="tr-TR" w:bidi="tr-TR"/>
      </w:rPr>
    </w:lvl>
    <w:lvl w:ilvl="3" w:tplc="6284F1F4">
      <w:numFmt w:val="bullet"/>
      <w:lvlText w:val="•"/>
      <w:lvlJc w:val="left"/>
      <w:pPr>
        <w:ind w:left="1168" w:hanging="248"/>
      </w:pPr>
      <w:rPr>
        <w:rFonts w:hint="default"/>
        <w:lang w:val="tr-TR" w:eastAsia="tr-TR" w:bidi="tr-TR"/>
      </w:rPr>
    </w:lvl>
    <w:lvl w:ilvl="4" w:tplc="D318F02A">
      <w:numFmt w:val="bullet"/>
      <w:lvlText w:val="•"/>
      <w:lvlJc w:val="left"/>
      <w:pPr>
        <w:ind w:left="1397" w:hanging="248"/>
      </w:pPr>
      <w:rPr>
        <w:rFonts w:hint="default"/>
        <w:lang w:val="tr-TR" w:eastAsia="tr-TR" w:bidi="tr-TR"/>
      </w:rPr>
    </w:lvl>
    <w:lvl w:ilvl="5" w:tplc="1DA0E688">
      <w:numFmt w:val="bullet"/>
      <w:lvlText w:val="•"/>
      <w:lvlJc w:val="left"/>
      <w:pPr>
        <w:ind w:left="1627" w:hanging="248"/>
      </w:pPr>
      <w:rPr>
        <w:rFonts w:hint="default"/>
        <w:lang w:val="tr-TR" w:eastAsia="tr-TR" w:bidi="tr-TR"/>
      </w:rPr>
    </w:lvl>
    <w:lvl w:ilvl="6" w:tplc="B56ED8F6">
      <w:numFmt w:val="bullet"/>
      <w:lvlText w:val="•"/>
      <w:lvlJc w:val="left"/>
      <w:pPr>
        <w:ind w:left="1856" w:hanging="248"/>
      </w:pPr>
      <w:rPr>
        <w:rFonts w:hint="default"/>
        <w:lang w:val="tr-TR" w:eastAsia="tr-TR" w:bidi="tr-TR"/>
      </w:rPr>
    </w:lvl>
    <w:lvl w:ilvl="7" w:tplc="0ADA8A3A">
      <w:numFmt w:val="bullet"/>
      <w:lvlText w:val="•"/>
      <w:lvlJc w:val="left"/>
      <w:pPr>
        <w:ind w:left="2085" w:hanging="248"/>
      </w:pPr>
      <w:rPr>
        <w:rFonts w:hint="default"/>
        <w:lang w:val="tr-TR" w:eastAsia="tr-TR" w:bidi="tr-TR"/>
      </w:rPr>
    </w:lvl>
    <w:lvl w:ilvl="8" w:tplc="6772DF7E">
      <w:numFmt w:val="bullet"/>
      <w:lvlText w:val="•"/>
      <w:lvlJc w:val="left"/>
      <w:pPr>
        <w:ind w:left="2315" w:hanging="248"/>
      </w:pPr>
      <w:rPr>
        <w:rFonts w:hint="default"/>
        <w:lang w:val="tr-TR" w:eastAsia="tr-TR" w:bidi="tr-TR"/>
      </w:rPr>
    </w:lvl>
  </w:abstractNum>
  <w:abstractNum w:abstractNumId="3" w15:restartNumberingAfterBreak="0">
    <w:nsid w:val="398438F7"/>
    <w:multiLevelType w:val="hybridMultilevel"/>
    <w:tmpl w:val="3AA66FC4"/>
    <w:lvl w:ilvl="0" w:tplc="472E318E">
      <w:numFmt w:val="bullet"/>
      <w:lvlText w:val=""/>
      <w:lvlJc w:val="left"/>
      <w:pPr>
        <w:ind w:left="447" w:hanging="248"/>
      </w:pPr>
      <w:rPr>
        <w:rFonts w:ascii="Wingdings" w:eastAsia="Wingdings" w:hAnsi="Wingdings" w:cs="Wingdings" w:hint="default"/>
        <w:w w:val="100"/>
        <w:sz w:val="22"/>
        <w:szCs w:val="22"/>
        <w:lang w:val="tr-TR" w:eastAsia="tr-TR" w:bidi="tr-TR"/>
      </w:rPr>
    </w:lvl>
    <w:lvl w:ilvl="1" w:tplc="87D0C9BA">
      <w:numFmt w:val="bullet"/>
      <w:lvlText w:val="•"/>
      <w:lvlJc w:val="left"/>
      <w:pPr>
        <w:ind w:left="638" w:hanging="248"/>
      </w:pPr>
      <w:rPr>
        <w:rFonts w:hint="default"/>
        <w:lang w:val="tr-TR" w:eastAsia="tr-TR" w:bidi="tr-TR"/>
      </w:rPr>
    </w:lvl>
    <w:lvl w:ilvl="2" w:tplc="8A7083EE">
      <w:numFmt w:val="bullet"/>
      <w:lvlText w:val="•"/>
      <w:lvlJc w:val="left"/>
      <w:pPr>
        <w:ind w:left="837" w:hanging="248"/>
      </w:pPr>
      <w:rPr>
        <w:rFonts w:hint="default"/>
        <w:lang w:val="tr-TR" w:eastAsia="tr-TR" w:bidi="tr-TR"/>
      </w:rPr>
    </w:lvl>
    <w:lvl w:ilvl="3" w:tplc="D134719C">
      <w:numFmt w:val="bullet"/>
      <w:lvlText w:val="•"/>
      <w:lvlJc w:val="left"/>
      <w:pPr>
        <w:ind w:left="1035" w:hanging="248"/>
      </w:pPr>
      <w:rPr>
        <w:rFonts w:hint="default"/>
        <w:lang w:val="tr-TR" w:eastAsia="tr-TR" w:bidi="tr-TR"/>
      </w:rPr>
    </w:lvl>
    <w:lvl w:ilvl="4" w:tplc="005AD454">
      <w:numFmt w:val="bullet"/>
      <w:lvlText w:val="•"/>
      <w:lvlJc w:val="left"/>
      <w:pPr>
        <w:ind w:left="1234" w:hanging="248"/>
      </w:pPr>
      <w:rPr>
        <w:rFonts w:hint="default"/>
        <w:lang w:val="tr-TR" w:eastAsia="tr-TR" w:bidi="tr-TR"/>
      </w:rPr>
    </w:lvl>
    <w:lvl w:ilvl="5" w:tplc="2BD4EDA8">
      <w:numFmt w:val="bullet"/>
      <w:lvlText w:val="•"/>
      <w:lvlJc w:val="left"/>
      <w:pPr>
        <w:ind w:left="1432" w:hanging="248"/>
      </w:pPr>
      <w:rPr>
        <w:rFonts w:hint="default"/>
        <w:lang w:val="tr-TR" w:eastAsia="tr-TR" w:bidi="tr-TR"/>
      </w:rPr>
    </w:lvl>
    <w:lvl w:ilvl="6" w:tplc="0F627DB6">
      <w:numFmt w:val="bullet"/>
      <w:lvlText w:val="•"/>
      <w:lvlJc w:val="left"/>
      <w:pPr>
        <w:ind w:left="1631" w:hanging="248"/>
      </w:pPr>
      <w:rPr>
        <w:rFonts w:hint="default"/>
        <w:lang w:val="tr-TR" w:eastAsia="tr-TR" w:bidi="tr-TR"/>
      </w:rPr>
    </w:lvl>
    <w:lvl w:ilvl="7" w:tplc="39445026">
      <w:numFmt w:val="bullet"/>
      <w:lvlText w:val="•"/>
      <w:lvlJc w:val="left"/>
      <w:pPr>
        <w:ind w:left="1829" w:hanging="248"/>
      </w:pPr>
      <w:rPr>
        <w:rFonts w:hint="default"/>
        <w:lang w:val="tr-TR" w:eastAsia="tr-TR" w:bidi="tr-TR"/>
      </w:rPr>
    </w:lvl>
    <w:lvl w:ilvl="8" w:tplc="357C4A36">
      <w:numFmt w:val="bullet"/>
      <w:lvlText w:val="•"/>
      <w:lvlJc w:val="left"/>
      <w:pPr>
        <w:ind w:left="2028" w:hanging="248"/>
      </w:pPr>
      <w:rPr>
        <w:rFonts w:hint="default"/>
        <w:lang w:val="tr-TR" w:eastAsia="tr-TR" w:bidi="tr-TR"/>
      </w:rPr>
    </w:lvl>
  </w:abstractNum>
  <w:abstractNum w:abstractNumId="4" w15:restartNumberingAfterBreak="0">
    <w:nsid w:val="3D0517AF"/>
    <w:multiLevelType w:val="hybridMultilevel"/>
    <w:tmpl w:val="74A66CD2"/>
    <w:lvl w:ilvl="0" w:tplc="3EF83B88">
      <w:numFmt w:val="bullet"/>
      <w:lvlText w:val=""/>
      <w:lvlJc w:val="left"/>
      <w:pPr>
        <w:ind w:left="399" w:hanging="248"/>
      </w:pPr>
      <w:rPr>
        <w:rFonts w:ascii="Wingdings" w:eastAsia="Wingdings" w:hAnsi="Wingdings" w:cs="Wingdings" w:hint="default"/>
        <w:w w:val="100"/>
        <w:sz w:val="22"/>
        <w:szCs w:val="22"/>
        <w:lang w:val="tr-TR" w:eastAsia="tr-TR" w:bidi="tr-TR"/>
      </w:rPr>
    </w:lvl>
    <w:lvl w:ilvl="1" w:tplc="4ED6E5DE">
      <w:numFmt w:val="bullet"/>
      <w:lvlText w:val="•"/>
      <w:lvlJc w:val="left"/>
      <w:pPr>
        <w:ind w:left="619" w:hanging="248"/>
      </w:pPr>
      <w:rPr>
        <w:rFonts w:hint="default"/>
        <w:lang w:val="tr-TR" w:eastAsia="tr-TR" w:bidi="tr-TR"/>
      </w:rPr>
    </w:lvl>
    <w:lvl w:ilvl="2" w:tplc="138C1DE0">
      <w:numFmt w:val="bullet"/>
      <w:lvlText w:val="•"/>
      <w:lvlJc w:val="left"/>
      <w:pPr>
        <w:ind w:left="838" w:hanging="248"/>
      </w:pPr>
      <w:rPr>
        <w:rFonts w:hint="default"/>
        <w:lang w:val="tr-TR" w:eastAsia="tr-TR" w:bidi="tr-TR"/>
      </w:rPr>
    </w:lvl>
    <w:lvl w:ilvl="3" w:tplc="6608C784">
      <w:numFmt w:val="bullet"/>
      <w:lvlText w:val="•"/>
      <w:lvlJc w:val="left"/>
      <w:pPr>
        <w:ind w:left="1057" w:hanging="248"/>
      </w:pPr>
      <w:rPr>
        <w:rFonts w:hint="default"/>
        <w:lang w:val="tr-TR" w:eastAsia="tr-TR" w:bidi="tr-TR"/>
      </w:rPr>
    </w:lvl>
    <w:lvl w:ilvl="4" w:tplc="8E8873F2">
      <w:numFmt w:val="bullet"/>
      <w:lvlText w:val="•"/>
      <w:lvlJc w:val="left"/>
      <w:pPr>
        <w:ind w:left="1276" w:hanging="248"/>
      </w:pPr>
      <w:rPr>
        <w:rFonts w:hint="default"/>
        <w:lang w:val="tr-TR" w:eastAsia="tr-TR" w:bidi="tr-TR"/>
      </w:rPr>
    </w:lvl>
    <w:lvl w:ilvl="5" w:tplc="711CBEB2">
      <w:numFmt w:val="bullet"/>
      <w:lvlText w:val="•"/>
      <w:lvlJc w:val="left"/>
      <w:pPr>
        <w:ind w:left="1495" w:hanging="248"/>
      </w:pPr>
      <w:rPr>
        <w:rFonts w:hint="default"/>
        <w:lang w:val="tr-TR" w:eastAsia="tr-TR" w:bidi="tr-TR"/>
      </w:rPr>
    </w:lvl>
    <w:lvl w:ilvl="6" w:tplc="510491FC">
      <w:numFmt w:val="bullet"/>
      <w:lvlText w:val="•"/>
      <w:lvlJc w:val="left"/>
      <w:pPr>
        <w:ind w:left="1714" w:hanging="248"/>
      </w:pPr>
      <w:rPr>
        <w:rFonts w:hint="default"/>
        <w:lang w:val="tr-TR" w:eastAsia="tr-TR" w:bidi="tr-TR"/>
      </w:rPr>
    </w:lvl>
    <w:lvl w:ilvl="7" w:tplc="10DC4808">
      <w:numFmt w:val="bullet"/>
      <w:lvlText w:val="•"/>
      <w:lvlJc w:val="left"/>
      <w:pPr>
        <w:ind w:left="1933" w:hanging="248"/>
      </w:pPr>
      <w:rPr>
        <w:rFonts w:hint="default"/>
        <w:lang w:val="tr-TR" w:eastAsia="tr-TR" w:bidi="tr-TR"/>
      </w:rPr>
    </w:lvl>
    <w:lvl w:ilvl="8" w:tplc="EA80D95C">
      <w:numFmt w:val="bullet"/>
      <w:lvlText w:val="•"/>
      <w:lvlJc w:val="left"/>
      <w:pPr>
        <w:ind w:left="2152" w:hanging="248"/>
      </w:pPr>
      <w:rPr>
        <w:rFonts w:hint="default"/>
        <w:lang w:val="tr-TR" w:eastAsia="tr-TR" w:bidi="tr-TR"/>
      </w:rPr>
    </w:lvl>
  </w:abstractNum>
  <w:abstractNum w:abstractNumId="5" w15:restartNumberingAfterBreak="0">
    <w:nsid w:val="4EAC60D4"/>
    <w:multiLevelType w:val="hybridMultilevel"/>
    <w:tmpl w:val="C0B205A6"/>
    <w:lvl w:ilvl="0" w:tplc="0EC605CE">
      <w:numFmt w:val="bullet"/>
      <w:lvlText w:val=""/>
      <w:lvlJc w:val="left"/>
      <w:pPr>
        <w:ind w:left="473" w:hanging="248"/>
      </w:pPr>
      <w:rPr>
        <w:rFonts w:ascii="Wingdings" w:eastAsia="Wingdings" w:hAnsi="Wingdings" w:cs="Wingdings" w:hint="default"/>
        <w:w w:val="100"/>
        <w:sz w:val="22"/>
        <w:szCs w:val="22"/>
        <w:lang w:val="tr-TR" w:eastAsia="tr-TR" w:bidi="tr-TR"/>
      </w:rPr>
    </w:lvl>
    <w:lvl w:ilvl="1" w:tplc="0D4220D2">
      <w:numFmt w:val="bullet"/>
      <w:lvlText w:val="•"/>
      <w:lvlJc w:val="left"/>
      <w:pPr>
        <w:ind w:left="709" w:hanging="248"/>
      </w:pPr>
      <w:rPr>
        <w:rFonts w:hint="default"/>
        <w:lang w:val="tr-TR" w:eastAsia="tr-TR" w:bidi="tr-TR"/>
      </w:rPr>
    </w:lvl>
    <w:lvl w:ilvl="2" w:tplc="708AEB2A">
      <w:numFmt w:val="bullet"/>
      <w:lvlText w:val="•"/>
      <w:lvlJc w:val="left"/>
      <w:pPr>
        <w:ind w:left="938" w:hanging="248"/>
      </w:pPr>
      <w:rPr>
        <w:rFonts w:hint="default"/>
        <w:lang w:val="tr-TR" w:eastAsia="tr-TR" w:bidi="tr-TR"/>
      </w:rPr>
    </w:lvl>
    <w:lvl w:ilvl="3" w:tplc="2C285068">
      <w:numFmt w:val="bullet"/>
      <w:lvlText w:val="•"/>
      <w:lvlJc w:val="left"/>
      <w:pPr>
        <w:ind w:left="1168" w:hanging="248"/>
      </w:pPr>
      <w:rPr>
        <w:rFonts w:hint="default"/>
        <w:lang w:val="tr-TR" w:eastAsia="tr-TR" w:bidi="tr-TR"/>
      </w:rPr>
    </w:lvl>
    <w:lvl w:ilvl="4" w:tplc="0F045C9C">
      <w:numFmt w:val="bullet"/>
      <w:lvlText w:val="•"/>
      <w:lvlJc w:val="left"/>
      <w:pPr>
        <w:ind w:left="1397" w:hanging="248"/>
      </w:pPr>
      <w:rPr>
        <w:rFonts w:hint="default"/>
        <w:lang w:val="tr-TR" w:eastAsia="tr-TR" w:bidi="tr-TR"/>
      </w:rPr>
    </w:lvl>
    <w:lvl w:ilvl="5" w:tplc="2A14B386">
      <w:numFmt w:val="bullet"/>
      <w:lvlText w:val="•"/>
      <w:lvlJc w:val="left"/>
      <w:pPr>
        <w:ind w:left="1627" w:hanging="248"/>
      </w:pPr>
      <w:rPr>
        <w:rFonts w:hint="default"/>
        <w:lang w:val="tr-TR" w:eastAsia="tr-TR" w:bidi="tr-TR"/>
      </w:rPr>
    </w:lvl>
    <w:lvl w:ilvl="6" w:tplc="D08408A4">
      <w:numFmt w:val="bullet"/>
      <w:lvlText w:val="•"/>
      <w:lvlJc w:val="left"/>
      <w:pPr>
        <w:ind w:left="1856" w:hanging="248"/>
      </w:pPr>
      <w:rPr>
        <w:rFonts w:hint="default"/>
        <w:lang w:val="tr-TR" w:eastAsia="tr-TR" w:bidi="tr-TR"/>
      </w:rPr>
    </w:lvl>
    <w:lvl w:ilvl="7" w:tplc="CF266FDC">
      <w:numFmt w:val="bullet"/>
      <w:lvlText w:val="•"/>
      <w:lvlJc w:val="left"/>
      <w:pPr>
        <w:ind w:left="2085" w:hanging="248"/>
      </w:pPr>
      <w:rPr>
        <w:rFonts w:hint="default"/>
        <w:lang w:val="tr-TR" w:eastAsia="tr-TR" w:bidi="tr-TR"/>
      </w:rPr>
    </w:lvl>
    <w:lvl w:ilvl="8" w:tplc="B0C4FD6A">
      <w:numFmt w:val="bullet"/>
      <w:lvlText w:val="•"/>
      <w:lvlJc w:val="left"/>
      <w:pPr>
        <w:ind w:left="2315" w:hanging="248"/>
      </w:pPr>
      <w:rPr>
        <w:rFonts w:hint="default"/>
        <w:lang w:val="tr-TR" w:eastAsia="tr-TR" w:bidi="tr-TR"/>
      </w:rPr>
    </w:lvl>
  </w:abstractNum>
  <w:abstractNum w:abstractNumId="6" w15:restartNumberingAfterBreak="0">
    <w:nsid w:val="4FD03457"/>
    <w:multiLevelType w:val="hybridMultilevel"/>
    <w:tmpl w:val="6FEA034C"/>
    <w:lvl w:ilvl="0" w:tplc="C748C27A">
      <w:numFmt w:val="bullet"/>
      <w:lvlText w:val=""/>
      <w:lvlJc w:val="left"/>
      <w:pPr>
        <w:ind w:left="447" w:hanging="248"/>
      </w:pPr>
      <w:rPr>
        <w:rFonts w:ascii="Wingdings" w:eastAsia="Wingdings" w:hAnsi="Wingdings" w:cs="Wingdings" w:hint="default"/>
        <w:w w:val="100"/>
        <w:sz w:val="22"/>
        <w:szCs w:val="22"/>
        <w:lang w:val="tr-TR" w:eastAsia="tr-TR" w:bidi="tr-TR"/>
      </w:rPr>
    </w:lvl>
    <w:lvl w:ilvl="1" w:tplc="643EFE52">
      <w:numFmt w:val="bullet"/>
      <w:lvlText w:val="•"/>
      <w:lvlJc w:val="left"/>
      <w:pPr>
        <w:ind w:left="638" w:hanging="248"/>
      </w:pPr>
      <w:rPr>
        <w:rFonts w:hint="default"/>
        <w:lang w:val="tr-TR" w:eastAsia="tr-TR" w:bidi="tr-TR"/>
      </w:rPr>
    </w:lvl>
    <w:lvl w:ilvl="2" w:tplc="4956F618">
      <w:numFmt w:val="bullet"/>
      <w:lvlText w:val="•"/>
      <w:lvlJc w:val="left"/>
      <w:pPr>
        <w:ind w:left="837" w:hanging="248"/>
      </w:pPr>
      <w:rPr>
        <w:rFonts w:hint="default"/>
        <w:lang w:val="tr-TR" w:eastAsia="tr-TR" w:bidi="tr-TR"/>
      </w:rPr>
    </w:lvl>
    <w:lvl w:ilvl="3" w:tplc="7AE8AA7E">
      <w:numFmt w:val="bullet"/>
      <w:lvlText w:val="•"/>
      <w:lvlJc w:val="left"/>
      <w:pPr>
        <w:ind w:left="1035" w:hanging="248"/>
      </w:pPr>
      <w:rPr>
        <w:rFonts w:hint="default"/>
        <w:lang w:val="tr-TR" w:eastAsia="tr-TR" w:bidi="tr-TR"/>
      </w:rPr>
    </w:lvl>
    <w:lvl w:ilvl="4" w:tplc="509861E8">
      <w:numFmt w:val="bullet"/>
      <w:lvlText w:val="•"/>
      <w:lvlJc w:val="left"/>
      <w:pPr>
        <w:ind w:left="1234" w:hanging="248"/>
      </w:pPr>
      <w:rPr>
        <w:rFonts w:hint="default"/>
        <w:lang w:val="tr-TR" w:eastAsia="tr-TR" w:bidi="tr-TR"/>
      </w:rPr>
    </w:lvl>
    <w:lvl w:ilvl="5" w:tplc="6632E56E">
      <w:numFmt w:val="bullet"/>
      <w:lvlText w:val="•"/>
      <w:lvlJc w:val="left"/>
      <w:pPr>
        <w:ind w:left="1432" w:hanging="248"/>
      </w:pPr>
      <w:rPr>
        <w:rFonts w:hint="default"/>
        <w:lang w:val="tr-TR" w:eastAsia="tr-TR" w:bidi="tr-TR"/>
      </w:rPr>
    </w:lvl>
    <w:lvl w:ilvl="6" w:tplc="58A66F46">
      <w:numFmt w:val="bullet"/>
      <w:lvlText w:val="•"/>
      <w:lvlJc w:val="left"/>
      <w:pPr>
        <w:ind w:left="1631" w:hanging="248"/>
      </w:pPr>
      <w:rPr>
        <w:rFonts w:hint="default"/>
        <w:lang w:val="tr-TR" w:eastAsia="tr-TR" w:bidi="tr-TR"/>
      </w:rPr>
    </w:lvl>
    <w:lvl w:ilvl="7" w:tplc="5B368A22">
      <w:numFmt w:val="bullet"/>
      <w:lvlText w:val="•"/>
      <w:lvlJc w:val="left"/>
      <w:pPr>
        <w:ind w:left="1829" w:hanging="248"/>
      </w:pPr>
      <w:rPr>
        <w:rFonts w:hint="default"/>
        <w:lang w:val="tr-TR" w:eastAsia="tr-TR" w:bidi="tr-TR"/>
      </w:rPr>
    </w:lvl>
    <w:lvl w:ilvl="8" w:tplc="A28A3340">
      <w:numFmt w:val="bullet"/>
      <w:lvlText w:val="•"/>
      <w:lvlJc w:val="left"/>
      <w:pPr>
        <w:ind w:left="2028" w:hanging="248"/>
      </w:pPr>
      <w:rPr>
        <w:rFonts w:hint="default"/>
        <w:lang w:val="tr-TR" w:eastAsia="tr-TR" w:bidi="tr-TR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7DF"/>
    <w:rsid w:val="00074E8E"/>
    <w:rsid w:val="000912AE"/>
    <w:rsid w:val="000936F7"/>
    <w:rsid w:val="00164D09"/>
    <w:rsid w:val="0023505E"/>
    <w:rsid w:val="00266461"/>
    <w:rsid w:val="002677D0"/>
    <w:rsid w:val="002A362D"/>
    <w:rsid w:val="002A4CD2"/>
    <w:rsid w:val="002D3B07"/>
    <w:rsid w:val="0031719C"/>
    <w:rsid w:val="00393593"/>
    <w:rsid w:val="0048498E"/>
    <w:rsid w:val="00516F5D"/>
    <w:rsid w:val="005E7965"/>
    <w:rsid w:val="00685247"/>
    <w:rsid w:val="006A60D6"/>
    <w:rsid w:val="00752D01"/>
    <w:rsid w:val="007833A3"/>
    <w:rsid w:val="007A4A9D"/>
    <w:rsid w:val="007C7EC3"/>
    <w:rsid w:val="008079F6"/>
    <w:rsid w:val="00866702"/>
    <w:rsid w:val="008E4C75"/>
    <w:rsid w:val="0090432F"/>
    <w:rsid w:val="00950441"/>
    <w:rsid w:val="009856D0"/>
    <w:rsid w:val="009B2EDA"/>
    <w:rsid w:val="00AD3B75"/>
    <w:rsid w:val="00AF30E6"/>
    <w:rsid w:val="00C522A9"/>
    <w:rsid w:val="00CB3408"/>
    <w:rsid w:val="00D12E7F"/>
    <w:rsid w:val="00D27943"/>
    <w:rsid w:val="00D87560"/>
    <w:rsid w:val="00DF67DF"/>
    <w:rsid w:val="00E911EE"/>
    <w:rsid w:val="00F60210"/>
    <w:rsid w:val="00FD5615"/>
    <w:rsid w:val="00FE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61AE0"/>
  <w15:chartTrackingRefBased/>
  <w15:docId w15:val="{8E4499DF-021E-45AC-BFC8-51AE2E35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F67D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tr-TR" w:eastAsia="tr-TR" w:bidi="tr-TR"/>
    </w:rPr>
  </w:style>
  <w:style w:type="paragraph" w:styleId="Balk1">
    <w:name w:val="heading 1"/>
    <w:basedOn w:val="Normal"/>
    <w:link w:val="Balk1Char"/>
    <w:uiPriority w:val="1"/>
    <w:qFormat/>
    <w:rsid w:val="00DF67DF"/>
    <w:pPr>
      <w:ind w:left="600"/>
      <w:outlineLvl w:val="0"/>
    </w:pPr>
    <w:rPr>
      <w:b/>
      <w:bCs/>
      <w:i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67D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67DF"/>
    <w:rPr>
      <w:rFonts w:ascii="Calibri" w:eastAsia="Calibri" w:hAnsi="Calibri" w:cs="Calibri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DF67D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67DF"/>
    <w:rPr>
      <w:rFonts w:ascii="Calibri" w:eastAsia="Calibri" w:hAnsi="Calibri" w:cs="Calibri"/>
      <w:lang w:val="tr-TR" w:eastAsia="tr-TR" w:bidi="tr-TR"/>
    </w:rPr>
  </w:style>
  <w:style w:type="paragraph" w:styleId="GvdeMetni">
    <w:name w:val="Body Text"/>
    <w:basedOn w:val="Normal"/>
    <w:link w:val="GvdeMetniChar"/>
    <w:uiPriority w:val="1"/>
    <w:qFormat/>
    <w:rsid w:val="00DF67DF"/>
  </w:style>
  <w:style w:type="character" w:customStyle="1" w:styleId="GvdeMetniChar">
    <w:name w:val="Gövde Metni Char"/>
    <w:basedOn w:val="VarsaylanParagrafYazTipi"/>
    <w:link w:val="GvdeMetni"/>
    <w:uiPriority w:val="1"/>
    <w:rsid w:val="00DF67DF"/>
    <w:rPr>
      <w:rFonts w:ascii="Calibri" w:eastAsia="Calibri" w:hAnsi="Calibri" w:cs="Calibri"/>
      <w:lang w:val="tr-TR" w:eastAsia="tr-TR" w:bidi="tr-TR"/>
    </w:rPr>
  </w:style>
  <w:style w:type="character" w:customStyle="1" w:styleId="Balk1Char">
    <w:name w:val="Başlık 1 Char"/>
    <w:basedOn w:val="VarsaylanParagrafYazTipi"/>
    <w:link w:val="Balk1"/>
    <w:uiPriority w:val="1"/>
    <w:rsid w:val="00DF67DF"/>
    <w:rPr>
      <w:rFonts w:ascii="Calibri" w:eastAsia="Calibri" w:hAnsi="Calibri" w:cs="Calibri"/>
      <w:b/>
      <w:bCs/>
      <w:i/>
      <w:sz w:val="24"/>
      <w:szCs w:val="24"/>
      <w:lang w:val="tr-TR" w:eastAsia="tr-TR" w:bidi="tr-TR"/>
    </w:rPr>
  </w:style>
  <w:style w:type="table" w:customStyle="1" w:styleId="TableNormal">
    <w:name w:val="Table Normal"/>
    <w:uiPriority w:val="2"/>
    <w:semiHidden/>
    <w:unhideWhenUsed/>
    <w:qFormat/>
    <w:rsid w:val="00DF67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F67DF"/>
    <w:pPr>
      <w:ind w:left="476" w:hanging="248"/>
    </w:pPr>
  </w:style>
  <w:style w:type="table" w:styleId="TabloKlavuzu">
    <w:name w:val="Table Grid"/>
    <w:basedOn w:val="NormalTablo"/>
    <w:uiPriority w:val="39"/>
    <w:rsid w:val="00393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0432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432F"/>
    <w:rPr>
      <w:rFonts w:ascii="Segoe UI" w:eastAsia="Calibri" w:hAnsi="Segoe UI" w:cs="Segoe UI"/>
      <w:sz w:val="18"/>
      <w:szCs w:val="18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Şahika Sena BAYAZİT</dc:creator>
  <cp:keywords/>
  <dc:description/>
  <cp:lastModifiedBy>Gülsüm ÖZÇELİK</cp:lastModifiedBy>
  <cp:revision>2</cp:revision>
  <cp:lastPrinted>2021-03-25T20:18:00Z</cp:lastPrinted>
  <dcterms:created xsi:type="dcterms:W3CDTF">2024-03-19T08:15:00Z</dcterms:created>
  <dcterms:modified xsi:type="dcterms:W3CDTF">2024-03-19T08:15:00Z</dcterms:modified>
</cp:coreProperties>
</file>